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ED2D" w14:textId="3BB5EA8D" w:rsidR="00B347CC" w:rsidRPr="00753BD4" w:rsidRDefault="00011138" w:rsidP="00B347CC">
      <w:pPr>
        <w:pStyle w:val="Bodytext20"/>
        <w:shd w:val="clear" w:color="auto" w:fill="auto"/>
        <w:tabs>
          <w:tab w:val="left" w:leader="underscore" w:pos="9366"/>
        </w:tabs>
        <w:spacing w:before="0" w:after="0" w:line="210" w:lineRule="exact"/>
        <w:rPr>
          <w:rFonts w:ascii="Arial" w:hAnsi="Arial" w:cs="Arial"/>
          <w:sz w:val="18"/>
          <w:szCs w:val="18"/>
        </w:rPr>
      </w:pPr>
      <w:r w:rsidRPr="00753BD4">
        <w:rPr>
          <w:rFonts w:ascii="Arial" w:hAnsi="Arial" w:cs="Arial"/>
          <w:sz w:val="18"/>
          <w:szCs w:val="18"/>
        </w:rPr>
        <w:t>HVI 68-</w:t>
      </w:r>
      <w:r w:rsidR="00483BF9" w:rsidRPr="00753BD4">
        <w:rPr>
          <w:rFonts w:ascii="Arial" w:hAnsi="Arial" w:cs="Arial"/>
          <w:sz w:val="18"/>
          <w:szCs w:val="18"/>
        </w:rPr>
        <w:t>1 D</w:t>
      </w:r>
      <w:r w:rsidRPr="00753BD4">
        <w:rPr>
          <w:rFonts w:ascii="Arial" w:hAnsi="Arial" w:cs="Arial"/>
          <w:sz w:val="18"/>
          <w:szCs w:val="18"/>
        </w:rPr>
        <w:t xml:space="preserve"> CRNA GORA</w:t>
      </w:r>
    </w:p>
    <w:p w14:paraId="21BE8425" w14:textId="77777777" w:rsidR="00B347CC" w:rsidRPr="00753BD4" w:rsidRDefault="00B347CC" w:rsidP="00B347CC">
      <w:pPr>
        <w:pStyle w:val="Bodytext20"/>
        <w:shd w:val="clear" w:color="auto" w:fill="auto"/>
        <w:tabs>
          <w:tab w:val="left" w:leader="underscore" w:pos="9366"/>
        </w:tabs>
        <w:spacing w:before="0" w:after="0" w:line="210" w:lineRule="exact"/>
        <w:jc w:val="both"/>
        <w:rPr>
          <w:rFonts w:ascii="Arial" w:hAnsi="Arial" w:cs="Arial"/>
          <w:sz w:val="18"/>
          <w:szCs w:val="18"/>
        </w:rPr>
      </w:pPr>
    </w:p>
    <w:p w14:paraId="4816D2A8" w14:textId="2399EE02" w:rsidR="00B347CC" w:rsidRPr="00753BD4" w:rsidRDefault="00483BF9" w:rsidP="009F651F">
      <w:pPr>
        <w:pStyle w:val="Bodytext20"/>
        <w:shd w:val="clear" w:color="auto" w:fill="auto"/>
        <w:tabs>
          <w:tab w:val="left" w:leader="underscore" w:pos="9366"/>
        </w:tabs>
        <w:spacing w:before="0" w:after="0" w:line="240" w:lineRule="auto"/>
        <w:ind w:firstLine="6946"/>
        <w:jc w:val="both"/>
        <w:rPr>
          <w:rFonts w:ascii="Arial" w:hAnsi="Arial" w:cs="Arial"/>
          <w:sz w:val="18"/>
          <w:szCs w:val="18"/>
        </w:rPr>
      </w:pPr>
      <w:proofErr w:type="spellStart"/>
      <w:r w:rsidRPr="00753BD4">
        <w:rPr>
          <w:rStyle w:val="Bodytext2NotBold"/>
          <w:rFonts w:ascii="Arial" w:hAnsi="Arial" w:cs="Arial"/>
          <w:b w:val="0"/>
          <w:bCs/>
          <w:color w:val="auto"/>
          <w:sz w:val="18"/>
          <w:szCs w:val="18"/>
        </w:rPr>
        <w:t>Broj</w:t>
      </w:r>
      <w:proofErr w:type="spellEnd"/>
      <w:r w:rsidRPr="00753BD4">
        <w:rPr>
          <w:rStyle w:val="Bodytext2NotBold"/>
          <w:rFonts w:ascii="Arial" w:hAnsi="Arial" w:cs="Arial"/>
          <w:b w:val="0"/>
          <w:bCs/>
          <w:color w:val="auto"/>
          <w:sz w:val="18"/>
          <w:szCs w:val="18"/>
        </w:rPr>
        <w:t xml:space="preserve"> </w:t>
      </w:r>
      <w:proofErr w:type="spellStart"/>
      <w:r w:rsidRPr="00753BD4">
        <w:rPr>
          <w:rStyle w:val="Bodytext2NotBold"/>
          <w:rFonts w:ascii="Arial" w:hAnsi="Arial" w:cs="Arial"/>
          <w:b w:val="0"/>
          <w:bCs/>
          <w:color w:val="auto"/>
          <w:sz w:val="18"/>
          <w:szCs w:val="18"/>
        </w:rPr>
        <w:t>certifikata</w:t>
      </w:r>
      <w:proofErr w:type="spellEnd"/>
      <w:r w:rsidRPr="00753BD4">
        <w:rPr>
          <w:rStyle w:val="Bodytext2NotBold"/>
          <w:rFonts w:ascii="Arial" w:hAnsi="Arial" w:cs="Arial"/>
          <w:b w:val="0"/>
          <w:bCs/>
          <w:color w:val="auto"/>
          <w:sz w:val="18"/>
          <w:szCs w:val="18"/>
        </w:rPr>
        <w:t xml:space="preserve">/ </w:t>
      </w:r>
      <w:proofErr w:type="spellStart"/>
      <w:r w:rsidRPr="00753BD4">
        <w:rPr>
          <w:rStyle w:val="Bodytext2NotBold"/>
          <w:rFonts w:ascii="Arial" w:hAnsi="Arial" w:cs="Arial"/>
          <w:b w:val="0"/>
          <w:bCs/>
          <w:color w:val="auto"/>
          <w:sz w:val="18"/>
          <w:szCs w:val="18"/>
        </w:rPr>
        <w:t>Broj</w:t>
      </w:r>
      <w:proofErr w:type="spellEnd"/>
      <w:r w:rsidRPr="00753BD4">
        <w:rPr>
          <w:rStyle w:val="Bodytext2NotBold"/>
          <w:rFonts w:ascii="Arial" w:hAnsi="Arial" w:cs="Arial"/>
          <w:b w:val="0"/>
          <w:bCs/>
          <w:color w:val="auto"/>
          <w:sz w:val="18"/>
          <w:szCs w:val="18"/>
        </w:rPr>
        <w:t xml:space="preserve"> </w:t>
      </w:r>
      <w:proofErr w:type="spellStart"/>
      <w:r w:rsidRPr="00753BD4">
        <w:rPr>
          <w:rStyle w:val="Bodytext2NotBold"/>
          <w:rFonts w:ascii="Arial" w:hAnsi="Arial" w:cs="Arial"/>
          <w:b w:val="0"/>
          <w:bCs/>
          <w:color w:val="auto"/>
          <w:sz w:val="18"/>
          <w:szCs w:val="18"/>
        </w:rPr>
        <w:t>sertifikata</w:t>
      </w:r>
      <w:proofErr w:type="spellEnd"/>
      <w:r w:rsidRPr="00753BD4">
        <w:rPr>
          <w:rStyle w:val="Bodytext2NotBold"/>
          <w:rFonts w:ascii="Arial" w:hAnsi="Arial" w:cs="Arial"/>
          <w:b w:val="0"/>
          <w:bCs/>
          <w:color w:val="auto"/>
          <w:sz w:val="18"/>
          <w:szCs w:val="18"/>
        </w:rPr>
        <w:t>/ Certificate No</w:t>
      </w:r>
      <w:r w:rsidRPr="00753BD4">
        <w:rPr>
          <w:rFonts w:ascii="Arial" w:hAnsi="Arial" w:cs="Arial"/>
          <w:sz w:val="18"/>
          <w:szCs w:val="18"/>
        </w:rPr>
        <w:t>:</w:t>
      </w:r>
    </w:p>
    <w:p w14:paraId="47D80071" w14:textId="77777777" w:rsidR="006E434B" w:rsidRPr="00753BD4" w:rsidRDefault="006E434B" w:rsidP="00483BF9">
      <w:pPr>
        <w:pStyle w:val="Bodytext20"/>
        <w:shd w:val="clear" w:color="auto" w:fill="auto"/>
        <w:tabs>
          <w:tab w:val="left" w:leader="underscore" w:pos="9366"/>
        </w:tabs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3F76F973" w14:textId="77777777" w:rsidR="006E434B" w:rsidRPr="00753BD4" w:rsidRDefault="006E434B" w:rsidP="00483BF9">
      <w:pPr>
        <w:pStyle w:val="Bodytext20"/>
        <w:shd w:val="clear" w:color="auto" w:fill="auto"/>
        <w:tabs>
          <w:tab w:val="left" w:leader="underscore" w:pos="9366"/>
        </w:tabs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29FD4883" w14:textId="77777777" w:rsidR="00AB598F" w:rsidRPr="00753BD4" w:rsidRDefault="00AB598F" w:rsidP="00B347CC">
      <w:pPr>
        <w:pStyle w:val="Bodytext20"/>
        <w:shd w:val="clear" w:color="auto" w:fill="auto"/>
        <w:tabs>
          <w:tab w:val="left" w:leader="underscore" w:pos="9366"/>
        </w:tabs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733C05" w14:textId="79088E0E" w:rsidR="00F670DF" w:rsidRPr="00753BD4" w:rsidRDefault="00B347CC" w:rsidP="00B347CC">
      <w:pPr>
        <w:pStyle w:val="Bodytext20"/>
        <w:shd w:val="clear" w:color="auto" w:fill="auto"/>
        <w:tabs>
          <w:tab w:val="left" w:leader="underscore" w:pos="9366"/>
        </w:tabs>
        <w:spacing w:before="0" w:after="0" w:line="210" w:lineRule="exact"/>
        <w:jc w:val="center"/>
        <w:rPr>
          <w:rStyle w:val="Bodytext2115pt"/>
          <w:rFonts w:ascii="Arial" w:hAnsi="Arial" w:cs="Arial"/>
          <w:b w:val="0"/>
          <w:bCs/>
          <w:color w:val="auto"/>
          <w:sz w:val="18"/>
          <w:szCs w:val="18"/>
          <w:shd w:val="clear" w:color="auto" w:fill="auto"/>
        </w:rPr>
      </w:pPr>
      <w:proofErr w:type="spellStart"/>
      <w:r w:rsidRPr="00753BD4">
        <w:rPr>
          <w:rFonts w:ascii="Arial" w:hAnsi="Arial" w:cs="Arial"/>
          <w:sz w:val="18"/>
          <w:szCs w:val="18"/>
        </w:rPr>
        <w:t>Dodatna</w:t>
      </w:r>
      <w:proofErr w:type="spellEnd"/>
      <w:r w:rsidRPr="00753BD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53BD4">
        <w:rPr>
          <w:rFonts w:ascii="Arial" w:hAnsi="Arial" w:cs="Arial"/>
          <w:sz w:val="18"/>
          <w:szCs w:val="18"/>
        </w:rPr>
        <w:t>jamstva</w:t>
      </w:r>
      <w:proofErr w:type="spellEnd"/>
      <w:r w:rsidRPr="00753BD4">
        <w:rPr>
          <w:rFonts w:ascii="Arial" w:hAnsi="Arial" w:cs="Arial"/>
          <w:sz w:val="18"/>
          <w:szCs w:val="18"/>
        </w:rPr>
        <w:t xml:space="preserve">/ </w:t>
      </w:r>
      <w:proofErr w:type="spellStart"/>
      <w:r w:rsidRPr="00753BD4">
        <w:rPr>
          <w:rStyle w:val="Bodytext2115pt"/>
          <w:rFonts w:ascii="Arial" w:hAnsi="Arial" w:cs="Arial"/>
          <w:b w:val="0"/>
          <w:bCs/>
          <w:color w:val="auto"/>
          <w:sz w:val="18"/>
          <w:szCs w:val="18"/>
          <w:shd w:val="clear" w:color="auto" w:fill="auto"/>
        </w:rPr>
        <w:t>Dodatne</w:t>
      </w:r>
      <w:proofErr w:type="spellEnd"/>
      <w:r w:rsidRPr="00753BD4">
        <w:rPr>
          <w:rStyle w:val="Bodytext2115pt"/>
          <w:rFonts w:ascii="Arial" w:hAnsi="Arial" w:cs="Arial"/>
          <w:b w:val="0"/>
          <w:bCs/>
          <w:color w:val="auto"/>
          <w:sz w:val="18"/>
          <w:szCs w:val="18"/>
          <w:shd w:val="clear" w:color="auto" w:fill="auto"/>
        </w:rPr>
        <w:t xml:space="preserve"> </w:t>
      </w:r>
      <w:proofErr w:type="spellStart"/>
      <w:r w:rsidR="008D4EBE" w:rsidRPr="00753BD4">
        <w:rPr>
          <w:rStyle w:val="Bodytext2115pt"/>
          <w:rFonts w:ascii="Arial" w:hAnsi="Arial" w:cs="Arial"/>
          <w:b w:val="0"/>
          <w:bCs/>
          <w:color w:val="auto"/>
          <w:sz w:val="18"/>
          <w:szCs w:val="18"/>
          <w:shd w:val="clear" w:color="auto" w:fill="auto"/>
        </w:rPr>
        <w:t>garancije</w:t>
      </w:r>
      <w:proofErr w:type="spellEnd"/>
      <w:r w:rsidR="008D4EBE" w:rsidRPr="00753BD4">
        <w:rPr>
          <w:rStyle w:val="Bodytext2115pt"/>
          <w:rFonts w:ascii="Arial" w:hAnsi="Arial" w:cs="Arial"/>
          <w:b w:val="0"/>
          <w:bCs/>
          <w:color w:val="auto"/>
          <w:sz w:val="18"/>
          <w:szCs w:val="18"/>
          <w:shd w:val="clear" w:color="auto" w:fill="auto"/>
        </w:rPr>
        <w:t>/</w:t>
      </w:r>
      <w:r w:rsidR="00C83767" w:rsidRPr="00753BD4">
        <w:rPr>
          <w:rStyle w:val="Bodytext2115pt"/>
          <w:rFonts w:ascii="Arial" w:hAnsi="Arial" w:cs="Arial"/>
          <w:b w:val="0"/>
          <w:bCs/>
          <w:color w:val="auto"/>
          <w:sz w:val="18"/>
          <w:szCs w:val="18"/>
          <w:shd w:val="clear" w:color="auto" w:fill="auto"/>
        </w:rPr>
        <w:t xml:space="preserve"> Additional d</w:t>
      </w:r>
      <w:r w:rsidR="00472F1E" w:rsidRPr="00753BD4">
        <w:rPr>
          <w:rStyle w:val="Bodytext2115pt"/>
          <w:rFonts w:ascii="Arial" w:hAnsi="Arial" w:cs="Arial"/>
          <w:b w:val="0"/>
          <w:bCs/>
          <w:color w:val="auto"/>
          <w:sz w:val="18"/>
          <w:szCs w:val="18"/>
          <w:shd w:val="clear" w:color="auto" w:fill="auto"/>
        </w:rPr>
        <w:t>eclaration</w:t>
      </w:r>
    </w:p>
    <w:p w14:paraId="1A4AA484" w14:textId="5B2C6D4D" w:rsidR="00905114" w:rsidRPr="00753BD4" w:rsidRDefault="00B347CC" w:rsidP="00B347CC">
      <w:pPr>
        <w:pStyle w:val="Bezproreda"/>
        <w:jc w:val="center"/>
        <w:rPr>
          <w:rFonts w:ascii="Arial" w:hAnsi="Arial" w:cs="Arial"/>
          <w:bCs/>
          <w:sz w:val="18"/>
          <w:szCs w:val="18"/>
          <w:lang w:val="pt-BR"/>
        </w:rPr>
      </w:pPr>
      <w:r w:rsidRPr="00753BD4">
        <w:rPr>
          <w:rFonts w:ascii="Arial" w:hAnsi="Arial" w:cs="Arial"/>
          <w:bCs/>
          <w:sz w:val="18"/>
          <w:szCs w:val="18"/>
          <w:lang w:val="pt-BR"/>
        </w:rPr>
        <w:t xml:space="preserve">uz certifikat za uvoz domaćih goveda za </w:t>
      </w:r>
      <w:r w:rsidR="006E434B" w:rsidRPr="00753BD4">
        <w:rPr>
          <w:rFonts w:ascii="Arial" w:hAnsi="Arial" w:cs="Arial"/>
          <w:bCs/>
          <w:sz w:val="18"/>
          <w:szCs w:val="18"/>
          <w:lang w:val="pt-BR"/>
        </w:rPr>
        <w:t>uzgoj</w:t>
      </w:r>
      <w:r w:rsidRPr="00753BD4">
        <w:rPr>
          <w:rFonts w:ascii="Arial" w:hAnsi="Arial" w:cs="Arial"/>
          <w:bCs/>
          <w:sz w:val="18"/>
          <w:szCs w:val="18"/>
          <w:lang w:val="pt-BR"/>
        </w:rPr>
        <w:t xml:space="preserve"> i/ ili </w:t>
      </w:r>
      <w:r w:rsidR="006E434B" w:rsidRPr="00753BD4">
        <w:rPr>
          <w:rFonts w:ascii="Arial" w:hAnsi="Arial" w:cs="Arial"/>
          <w:bCs/>
          <w:sz w:val="18"/>
          <w:szCs w:val="18"/>
          <w:lang w:val="pt-BR"/>
        </w:rPr>
        <w:t>proizvodnju</w:t>
      </w:r>
      <w:r w:rsidRPr="00753BD4">
        <w:rPr>
          <w:rFonts w:ascii="Arial" w:hAnsi="Arial" w:cs="Arial"/>
          <w:bCs/>
          <w:sz w:val="18"/>
          <w:szCs w:val="18"/>
          <w:lang w:val="pt-BR"/>
        </w:rPr>
        <w:t xml:space="preserve">/ </w:t>
      </w:r>
      <w:r w:rsidR="008D4EBE" w:rsidRPr="00753BD4">
        <w:rPr>
          <w:rFonts w:ascii="Arial" w:hAnsi="Arial" w:cs="Arial"/>
          <w:bCs/>
          <w:sz w:val="18"/>
          <w:szCs w:val="18"/>
          <w:lang w:val="pt-BR"/>
        </w:rPr>
        <w:t>uz</w:t>
      </w:r>
      <w:r w:rsidR="008D4EBE" w:rsidRPr="00753BD4">
        <w:rPr>
          <w:rFonts w:ascii="Arial" w:hAnsi="Arial" w:cs="Arial"/>
          <w:bCs/>
          <w:sz w:val="18"/>
          <w:szCs w:val="18"/>
          <w:lang w:val="sr-Cyrl-CS"/>
        </w:rPr>
        <w:t xml:space="preserve"> </w:t>
      </w:r>
      <w:r w:rsidR="008D4EBE" w:rsidRPr="00753BD4">
        <w:rPr>
          <w:rFonts w:ascii="Arial" w:hAnsi="Arial" w:cs="Arial"/>
          <w:bCs/>
          <w:sz w:val="18"/>
          <w:szCs w:val="18"/>
          <w:lang w:val="pt-BR"/>
        </w:rPr>
        <w:t>sertifikat za uvoz</w:t>
      </w:r>
      <w:r w:rsidR="00905114" w:rsidRPr="00753BD4">
        <w:rPr>
          <w:rFonts w:ascii="Arial" w:hAnsi="Arial" w:cs="Arial"/>
          <w:bCs/>
          <w:sz w:val="18"/>
          <w:szCs w:val="18"/>
          <w:lang w:val="pt-BR"/>
        </w:rPr>
        <w:t xml:space="preserve"> domaćih goveda za </w:t>
      </w:r>
      <w:r w:rsidR="006E434B" w:rsidRPr="00753BD4">
        <w:rPr>
          <w:rFonts w:ascii="Arial" w:hAnsi="Arial" w:cs="Arial"/>
          <w:bCs/>
          <w:sz w:val="18"/>
          <w:szCs w:val="18"/>
          <w:lang w:val="pt-BR"/>
        </w:rPr>
        <w:t>uzgoj</w:t>
      </w:r>
      <w:r w:rsidR="00905114" w:rsidRPr="00753BD4">
        <w:rPr>
          <w:rFonts w:ascii="Arial" w:hAnsi="Arial" w:cs="Arial"/>
          <w:bCs/>
          <w:sz w:val="18"/>
          <w:szCs w:val="18"/>
          <w:lang w:val="pt-BR"/>
        </w:rPr>
        <w:t xml:space="preserve"> i/</w:t>
      </w:r>
      <w:r w:rsidRPr="00753BD4">
        <w:rPr>
          <w:rFonts w:ascii="Arial" w:hAnsi="Arial" w:cs="Arial"/>
          <w:bCs/>
          <w:sz w:val="18"/>
          <w:szCs w:val="18"/>
          <w:lang w:val="pt-BR"/>
        </w:rPr>
        <w:t xml:space="preserve"> </w:t>
      </w:r>
      <w:r w:rsidR="00905114" w:rsidRPr="00753BD4">
        <w:rPr>
          <w:rFonts w:ascii="Arial" w:hAnsi="Arial" w:cs="Arial"/>
          <w:bCs/>
          <w:sz w:val="18"/>
          <w:szCs w:val="18"/>
          <w:lang w:val="pt-BR"/>
        </w:rPr>
        <w:t xml:space="preserve">ili </w:t>
      </w:r>
      <w:r w:rsidR="006E434B" w:rsidRPr="00753BD4">
        <w:rPr>
          <w:rFonts w:ascii="Arial" w:hAnsi="Arial" w:cs="Arial"/>
          <w:bCs/>
          <w:sz w:val="18"/>
          <w:szCs w:val="18"/>
          <w:lang w:val="pt-BR"/>
        </w:rPr>
        <w:t>proizvodnju</w:t>
      </w:r>
      <w:r w:rsidR="0024697D" w:rsidRPr="00753BD4">
        <w:rPr>
          <w:rFonts w:ascii="Arial" w:hAnsi="Arial" w:cs="Arial"/>
          <w:bCs/>
          <w:sz w:val="18"/>
          <w:szCs w:val="18"/>
          <w:lang w:val="pt-BR"/>
        </w:rPr>
        <w:t>/</w:t>
      </w:r>
      <w:r w:rsidRPr="00753BD4">
        <w:rPr>
          <w:rFonts w:ascii="Arial" w:hAnsi="Arial" w:cs="Arial"/>
          <w:bCs/>
          <w:sz w:val="18"/>
          <w:szCs w:val="18"/>
          <w:lang w:val="pt-BR"/>
        </w:rPr>
        <w:t xml:space="preserve"> </w:t>
      </w:r>
      <w:r w:rsidR="00472F1E" w:rsidRPr="00753BD4">
        <w:rPr>
          <w:rFonts w:ascii="Arial" w:hAnsi="Arial" w:cs="Arial"/>
          <w:bCs/>
          <w:sz w:val="18"/>
          <w:szCs w:val="18"/>
        </w:rPr>
        <w:t xml:space="preserve">to </w:t>
      </w:r>
      <w:r w:rsidR="000B0761" w:rsidRPr="00753BD4">
        <w:rPr>
          <w:rFonts w:ascii="Arial" w:hAnsi="Arial" w:cs="Arial"/>
          <w:bCs/>
          <w:sz w:val="18"/>
          <w:szCs w:val="18"/>
        </w:rPr>
        <w:t xml:space="preserve">the </w:t>
      </w:r>
      <w:r w:rsidR="007A3D5B" w:rsidRPr="00753BD4">
        <w:rPr>
          <w:rFonts w:ascii="Arial" w:hAnsi="Arial" w:cs="Arial"/>
          <w:bCs/>
          <w:sz w:val="18"/>
          <w:szCs w:val="18"/>
        </w:rPr>
        <w:t>c</w:t>
      </w:r>
      <w:r w:rsidR="00472F1E" w:rsidRPr="00753BD4">
        <w:rPr>
          <w:rFonts w:ascii="Arial" w:hAnsi="Arial" w:cs="Arial"/>
          <w:bCs/>
          <w:sz w:val="18"/>
          <w:szCs w:val="18"/>
        </w:rPr>
        <w:t xml:space="preserve">ertificate for import of </w:t>
      </w:r>
      <w:r w:rsidR="00905114" w:rsidRPr="00753BD4">
        <w:rPr>
          <w:rFonts w:ascii="Arial" w:hAnsi="Arial" w:cs="Arial"/>
          <w:bCs/>
          <w:sz w:val="18"/>
          <w:szCs w:val="18"/>
        </w:rPr>
        <w:t>domestic bovines for breeding and/</w:t>
      </w:r>
      <w:r w:rsidRPr="00753BD4">
        <w:rPr>
          <w:rFonts w:ascii="Arial" w:hAnsi="Arial" w:cs="Arial"/>
          <w:bCs/>
          <w:sz w:val="18"/>
          <w:szCs w:val="18"/>
        </w:rPr>
        <w:t xml:space="preserve"> </w:t>
      </w:r>
      <w:r w:rsidR="00905114" w:rsidRPr="00753BD4">
        <w:rPr>
          <w:rFonts w:ascii="Arial" w:hAnsi="Arial" w:cs="Arial"/>
          <w:bCs/>
          <w:sz w:val="18"/>
          <w:szCs w:val="18"/>
        </w:rPr>
        <w:t>or production</w:t>
      </w:r>
    </w:p>
    <w:p w14:paraId="7A84B8FE" w14:textId="37C418F1" w:rsidR="00551463" w:rsidRPr="00753BD4" w:rsidRDefault="00551463" w:rsidP="00DD1CD3">
      <w:pPr>
        <w:pStyle w:val="Bezproreda"/>
        <w:rPr>
          <w:rFonts w:ascii="Arial" w:hAnsi="Arial" w:cs="Arial"/>
          <w:bCs/>
          <w:sz w:val="18"/>
          <w:szCs w:val="18"/>
        </w:rPr>
      </w:pPr>
    </w:p>
    <w:p w14:paraId="7665424D" w14:textId="77777777" w:rsidR="00AB598F" w:rsidRPr="00753BD4" w:rsidRDefault="00AB598F" w:rsidP="00DD1CD3">
      <w:pPr>
        <w:pStyle w:val="Bezproreda"/>
        <w:rPr>
          <w:rFonts w:ascii="Arial" w:hAnsi="Arial" w:cs="Arial"/>
          <w:bCs/>
          <w:sz w:val="18"/>
          <w:szCs w:val="18"/>
        </w:rPr>
      </w:pPr>
    </w:p>
    <w:p w14:paraId="1C5BA4CE" w14:textId="446EDDCE" w:rsidR="008D4EBE" w:rsidRPr="00753BD4" w:rsidRDefault="00B347CC" w:rsidP="00DD1CD3">
      <w:pPr>
        <w:pStyle w:val="Bezproreda"/>
        <w:rPr>
          <w:rFonts w:ascii="Arial" w:hAnsi="Arial" w:cs="Arial"/>
          <w:bCs/>
          <w:sz w:val="18"/>
          <w:szCs w:val="18"/>
        </w:rPr>
      </w:pPr>
      <w:r w:rsidRPr="00753BD4">
        <w:rPr>
          <w:rFonts w:ascii="Arial" w:hAnsi="Arial" w:cs="Arial"/>
          <w:bCs/>
          <w:sz w:val="18"/>
          <w:szCs w:val="18"/>
        </w:rPr>
        <w:t xml:space="preserve">Ja, </w:t>
      </w:r>
      <w:proofErr w:type="spellStart"/>
      <w:r w:rsidRPr="00753BD4">
        <w:rPr>
          <w:rFonts w:ascii="Arial" w:hAnsi="Arial" w:cs="Arial"/>
          <w:bCs/>
          <w:sz w:val="18"/>
          <w:szCs w:val="18"/>
        </w:rPr>
        <w:t>niže</w:t>
      </w:r>
      <w:proofErr w:type="spellEnd"/>
      <w:r w:rsidRPr="00753BD4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753BD4">
        <w:rPr>
          <w:rFonts w:ascii="Arial" w:hAnsi="Arial" w:cs="Arial"/>
          <w:bCs/>
          <w:sz w:val="18"/>
          <w:szCs w:val="18"/>
        </w:rPr>
        <w:t>potpisani</w:t>
      </w:r>
      <w:proofErr w:type="spellEnd"/>
      <w:r w:rsidRPr="00753BD4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753BD4">
        <w:rPr>
          <w:rFonts w:ascii="Arial" w:hAnsi="Arial" w:cs="Arial"/>
          <w:bCs/>
          <w:sz w:val="18"/>
          <w:szCs w:val="18"/>
        </w:rPr>
        <w:t>službeni</w:t>
      </w:r>
      <w:proofErr w:type="spellEnd"/>
      <w:r w:rsidRPr="00753BD4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753BD4">
        <w:rPr>
          <w:rFonts w:ascii="Arial" w:hAnsi="Arial" w:cs="Arial"/>
          <w:bCs/>
          <w:sz w:val="18"/>
          <w:szCs w:val="18"/>
        </w:rPr>
        <w:t>veterinar</w:t>
      </w:r>
      <w:proofErr w:type="spellEnd"/>
      <w:r w:rsidRPr="00753BD4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753BD4">
        <w:rPr>
          <w:rFonts w:ascii="Arial" w:hAnsi="Arial" w:cs="Arial"/>
          <w:bCs/>
          <w:sz w:val="18"/>
          <w:szCs w:val="18"/>
        </w:rPr>
        <w:t>ovime</w:t>
      </w:r>
      <w:proofErr w:type="spellEnd"/>
      <w:r w:rsidRPr="00753BD4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753BD4">
        <w:rPr>
          <w:rFonts w:ascii="Arial" w:hAnsi="Arial" w:cs="Arial"/>
          <w:bCs/>
          <w:sz w:val="18"/>
          <w:szCs w:val="18"/>
        </w:rPr>
        <w:t>potvrđujem</w:t>
      </w:r>
      <w:proofErr w:type="spellEnd"/>
      <w:r w:rsidRPr="00753BD4">
        <w:rPr>
          <w:rFonts w:ascii="Arial" w:hAnsi="Arial" w:cs="Arial"/>
          <w:bCs/>
          <w:sz w:val="18"/>
          <w:szCs w:val="18"/>
        </w:rPr>
        <w:t xml:space="preserve">:/ </w:t>
      </w:r>
      <w:r w:rsidR="008D4EBE" w:rsidRPr="00753BD4">
        <w:rPr>
          <w:rFonts w:ascii="Arial" w:hAnsi="Arial" w:cs="Arial"/>
          <w:bCs/>
          <w:sz w:val="18"/>
          <w:szCs w:val="18"/>
        </w:rPr>
        <w:t xml:space="preserve">Ja, </w:t>
      </w:r>
      <w:proofErr w:type="spellStart"/>
      <w:r w:rsidR="008D4EBE" w:rsidRPr="00753BD4">
        <w:rPr>
          <w:rFonts w:ascii="Arial" w:hAnsi="Arial" w:cs="Arial"/>
          <w:bCs/>
          <w:sz w:val="18"/>
          <w:szCs w:val="18"/>
        </w:rPr>
        <w:t>dolje</w:t>
      </w:r>
      <w:proofErr w:type="spellEnd"/>
      <w:r w:rsidR="008D4EBE" w:rsidRPr="00753BD4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8D4EBE" w:rsidRPr="00753BD4">
        <w:rPr>
          <w:rFonts w:ascii="Arial" w:hAnsi="Arial" w:cs="Arial"/>
          <w:bCs/>
          <w:sz w:val="18"/>
          <w:szCs w:val="18"/>
        </w:rPr>
        <w:t>potpisani</w:t>
      </w:r>
      <w:proofErr w:type="spellEnd"/>
      <w:r w:rsidR="008D4EBE" w:rsidRPr="00753BD4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8D4EBE" w:rsidRPr="00753BD4">
        <w:rPr>
          <w:rFonts w:ascii="Arial" w:hAnsi="Arial" w:cs="Arial"/>
          <w:bCs/>
          <w:sz w:val="18"/>
          <w:szCs w:val="18"/>
        </w:rPr>
        <w:t>službeni</w:t>
      </w:r>
      <w:proofErr w:type="spellEnd"/>
      <w:r w:rsidR="008D4EBE" w:rsidRPr="00753BD4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8D4EBE" w:rsidRPr="00753BD4">
        <w:rPr>
          <w:rFonts w:ascii="Arial" w:hAnsi="Arial" w:cs="Arial"/>
          <w:bCs/>
          <w:sz w:val="18"/>
          <w:szCs w:val="18"/>
        </w:rPr>
        <w:t>veterinar</w:t>
      </w:r>
      <w:proofErr w:type="spellEnd"/>
      <w:r w:rsidR="008D4EBE" w:rsidRPr="00753BD4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8D4EBE" w:rsidRPr="00753BD4">
        <w:rPr>
          <w:rFonts w:ascii="Arial" w:hAnsi="Arial" w:cs="Arial"/>
          <w:bCs/>
          <w:sz w:val="18"/>
          <w:szCs w:val="18"/>
        </w:rPr>
        <w:t>potvrđujem</w:t>
      </w:r>
      <w:proofErr w:type="spellEnd"/>
      <w:r w:rsidR="00AF5B15" w:rsidRPr="00753BD4">
        <w:rPr>
          <w:rFonts w:ascii="Arial" w:hAnsi="Arial" w:cs="Arial"/>
          <w:bCs/>
          <w:sz w:val="18"/>
          <w:szCs w:val="18"/>
        </w:rPr>
        <w:t>:</w:t>
      </w:r>
      <w:r w:rsidR="00472F1E" w:rsidRPr="00753BD4">
        <w:rPr>
          <w:rFonts w:ascii="Arial" w:hAnsi="Arial" w:cs="Arial"/>
          <w:bCs/>
          <w:sz w:val="18"/>
          <w:szCs w:val="18"/>
        </w:rPr>
        <w:t>/</w:t>
      </w:r>
      <w:r w:rsidRPr="00753BD4">
        <w:rPr>
          <w:rFonts w:ascii="Arial" w:hAnsi="Arial" w:cs="Arial"/>
          <w:bCs/>
          <w:sz w:val="18"/>
          <w:szCs w:val="18"/>
        </w:rPr>
        <w:t xml:space="preserve"> </w:t>
      </w:r>
      <w:r w:rsidR="00206C8F" w:rsidRPr="00753BD4">
        <w:rPr>
          <w:rFonts w:ascii="Arial" w:hAnsi="Arial" w:cs="Arial"/>
          <w:bCs/>
          <w:sz w:val="18"/>
          <w:szCs w:val="18"/>
        </w:rPr>
        <w:t xml:space="preserve">I, the official veterinarian, </w:t>
      </w:r>
      <w:r w:rsidR="00472F1E" w:rsidRPr="00753BD4">
        <w:rPr>
          <w:rFonts w:ascii="Arial" w:hAnsi="Arial" w:cs="Arial"/>
          <w:bCs/>
          <w:sz w:val="18"/>
          <w:szCs w:val="18"/>
        </w:rPr>
        <w:t>hereby certify that:</w:t>
      </w:r>
    </w:p>
    <w:p w14:paraId="134E73FC" w14:textId="77777777" w:rsidR="00F721B0" w:rsidRPr="00753BD4" w:rsidRDefault="00F721B0" w:rsidP="00DD1CD3">
      <w:pPr>
        <w:pStyle w:val="Bezproreda"/>
        <w:rPr>
          <w:rFonts w:ascii="Arial" w:hAnsi="Arial" w:cs="Arial"/>
          <w:bCs/>
          <w:sz w:val="18"/>
          <w:szCs w:val="18"/>
        </w:rPr>
      </w:pPr>
    </w:p>
    <w:tbl>
      <w:tblPr>
        <w:tblStyle w:val="Reetkatablice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954"/>
      </w:tblGrid>
      <w:tr w:rsidR="00AB598F" w:rsidRPr="00753BD4" w14:paraId="24A67A6B" w14:textId="77777777" w:rsidTr="00413A12">
        <w:tc>
          <w:tcPr>
            <w:tcW w:w="10490" w:type="dxa"/>
            <w:gridSpan w:val="2"/>
          </w:tcPr>
          <w:p w14:paraId="66E27B87" w14:textId="0EE77D86" w:rsidR="00AB598F" w:rsidRPr="00753BD4" w:rsidRDefault="00AB598F" w:rsidP="00F721B0">
            <w:pPr>
              <w:spacing w:before="0"/>
              <w:ind w:left="318" w:hanging="318"/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</w:pPr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1)</w:t>
            </w:r>
            <w:r w:rsid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 da je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svaka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životinja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podvrgnuta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serološkom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testiranju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Q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groznicu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najmanje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21 dan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nakon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ulaska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u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izolaciju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te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je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utvrđeno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da </w:t>
            </w:r>
            <w:r w:rsidRPr="00753BD4">
              <w:rPr>
                <w:rFonts w:ascii="Arial" w:hAnsi="Arial" w:cs="Arial"/>
                <w:b w:val="0"/>
                <w:bCs/>
                <w:sz w:val="18"/>
                <w:szCs w:val="18"/>
              </w:rPr>
              <w:t>je</w:t>
            </w:r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serološki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negativn</w:t>
            </w:r>
            <w:r w:rsidRPr="00753BD4">
              <w:rPr>
                <w:rFonts w:ascii="Arial" w:hAnsi="Arial" w:cs="Arial"/>
                <w:b w:val="0"/>
                <w:bCs/>
                <w:sz w:val="18"/>
                <w:szCs w:val="18"/>
              </w:rPr>
              <w:t>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prisutnost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protutijela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Q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groznicu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  <w:r w:rsidRPr="00753BD4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(1)</w:t>
            </w:r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/ da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su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sve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životinje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podvrgnute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serološkom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testiranju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Q-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groznicu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uzetom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najmanje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21 dan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nakon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ulaska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u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izolaciju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i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da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su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serološki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negativne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prisustvo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specifičnih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antitijela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protiv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Q-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groznice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  <w:r w:rsidRPr="00753BD4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(1)</w:t>
            </w:r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/ each animal was subjected to a serological test for Q fever on sera at least 21 days after entry into isolation and found serologically negative on presence of Q fever antibodies:</w:t>
            </w:r>
            <w:r w:rsidRPr="00753BD4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(1)</w:t>
            </w:r>
          </w:p>
          <w:p w14:paraId="3DBF3A3A" w14:textId="77777777" w:rsidR="00AB598F" w:rsidRPr="00753BD4" w:rsidRDefault="00AB598F" w:rsidP="00AB598F">
            <w:pPr>
              <w:spacing w:before="0"/>
              <w:ind w:left="318" w:hanging="318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7B97181" w14:textId="77777777" w:rsidR="00AB598F" w:rsidRPr="00753BD4" w:rsidRDefault="00AB598F" w:rsidP="00AB598F">
            <w:pPr>
              <w:spacing w:before="0"/>
              <w:ind w:left="318" w:hanging="318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9A9DD96" w14:textId="1F807AB9" w:rsidR="00AB598F" w:rsidRPr="00753BD4" w:rsidRDefault="00AB598F" w:rsidP="00F721B0">
            <w:pPr>
              <w:pStyle w:val="Odlomakpopisa"/>
              <w:spacing w:before="0"/>
              <w:ind w:left="0" w:right="-126" w:firstLine="318"/>
              <w:rPr>
                <w:rFonts w:ascii="Arial" w:hAnsi="Arial" w:cs="Arial"/>
                <w:b w:val="0"/>
                <w:sz w:val="18"/>
                <w:szCs w:val="18"/>
              </w:rPr>
            </w:pPr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Datum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testiranja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:/ Datum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testiranja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:/ Date of the test: ________________________</w:t>
            </w:r>
          </w:p>
        </w:tc>
      </w:tr>
      <w:tr w:rsidR="00E61BFA" w:rsidRPr="00753BD4" w14:paraId="22C00088" w14:textId="77777777" w:rsidTr="0040409B">
        <w:tc>
          <w:tcPr>
            <w:tcW w:w="10490" w:type="dxa"/>
            <w:gridSpan w:val="2"/>
          </w:tcPr>
          <w:p w14:paraId="455D2E24" w14:textId="420DAE27" w:rsidR="00E61BFA" w:rsidRPr="00753BD4" w:rsidRDefault="00E61BFA" w:rsidP="000C78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98F" w:rsidRPr="00753BD4" w14:paraId="7D7EA506" w14:textId="77777777" w:rsidTr="00CC2702">
        <w:tc>
          <w:tcPr>
            <w:tcW w:w="10490" w:type="dxa"/>
            <w:gridSpan w:val="2"/>
          </w:tcPr>
          <w:p w14:paraId="58D835D2" w14:textId="1A1927A5" w:rsidR="00AB598F" w:rsidRPr="00753BD4" w:rsidRDefault="00AB598F" w:rsidP="00AB598F">
            <w:pPr>
              <w:spacing w:before="0"/>
              <w:ind w:left="318" w:hanging="318"/>
              <w:rPr>
                <w:rFonts w:ascii="Arial" w:hAnsi="Arial" w:cs="Arial"/>
                <w:b w:val="0"/>
                <w:sz w:val="18"/>
                <w:szCs w:val="18"/>
              </w:rPr>
            </w:pPr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2) 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svaka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životinja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pojedinačno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je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testirana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najmanje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21 dan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nakon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ulaska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u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izolaciju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te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je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utvrđeno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da je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serološki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negativna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prisutnost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bolesti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virusnog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proljeva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goveda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(BVD):/ da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su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sve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životinje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najmanje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21 dan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nakon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ulaska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u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izolaciju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pojedinačno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testirane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i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serološki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negativne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na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bolest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virusnog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proliva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="00E6501B"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bolest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sluz</w:t>
            </w:r>
            <w:r w:rsidR="00FC7069">
              <w:rPr>
                <w:rFonts w:ascii="Arial" w:hAnsi="Arial" w:cs="Arial"/>
                <w:b w:val="0"/>
                <w:sz w:val="18"/>
                <w:szCs w:val="18"/>
              </w:rPr>
              <w:t>okože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goveda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(BVD):/ each animal, on sera at least 21 days after entry into isolation, was individually tested and found serologically negative on presence of Bovine viral diarrhea (BVD):</w:t>
            </w:r>
          </w:p>
          <w:p w14:paraId="6942EA14" w14:textId="77777777" w:rsidR="00AB598F" w:rsidRPr="00753BD4" w:rsidRDefault="00AB598F" w:rsidP="00AB598F">
            <w:pPr>
              <w:spacing w:before="0"/>
              <w:ind w:left="318" w:hanging="318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30F8CF2" w14:textId="77777777" w:rsidR="00AB598F" w:rsidRPr="00753BD4" w:rsidRDefault="00AB598F" w:rsidP="00AB598F">
            <w:pPr>
              <w:spacing w:before="0"/>
              <w:ind w:left="318" w:hanging="318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995A8EE" w14:textId="7BDA71C7" w:rsidR="00AB598F" w:rsidRPr="00753BD4" w:rsidRDefault="00AB598F" w:rsidP="00AB598F">
            <w:pPr>
              <w:spacing w:before="0"/>
              <w:ind w:firstLine="318"/>
              <w:rPr>
                <w:rFonts w:ascii="Arial" w:hAnsi="Arial" w:cs="Arial"/>
                <w:b w:val="0"/>
                <w:sz w:val="18"/>
                <w:szCs w:val="18"/>
              </w:rPr>
            </w:pPr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Datum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testiranja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:/ Datum </w:t>
            </w: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testiranja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:/ Date of the test: ________________________</w:t>
            </w:r>
          </w:p>
        </w:tc>
      </w:tr>
      <w:tr w:rsidR="00FC297C" w:rsidRPr="000D05F7" w14:paraId="20FFEE33" w14:textId="77777777" w:rsidTr="005770BB">
        <w:tc>
          <w:tcPr>
            <w:tcW w:w="10490" w:type="dxa"/>
            <w:gridSpan w:val="2"/>
          </w:tcPr>
          <w:p w14:paraId="4628234B" w14:textId="77777777" w:rsidR="00EA277B" w:rsidRPr="00753BD4" w:rsidRDefault="00EA277B" w:rsidP="008767D1">
            <w:pPr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430C844B" w14:textId="77777777" w:rsidR="008767D1" w:rsidRPr="00753BD4" w:rsidRDefault="008767D1" w:rsidP="008767D1">
            <w:pPr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33983F5B" w14:textId="77777777" w:rsidR="00F721B0" w:rsidRPr="00753BD4" w:rsidRDefault="00F721B0" w:rsidP="008767D1">
            <w:pPr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62A4F221" w14:textId="77777777" w:rsidR="008767D1" w:rsidRPr="00753BD4" w:rsidRDefault="008767D1" w:rsidP="008767D1">
            <w:pPr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7E8DCD0A" w14:textId="47B38063" w:rsidR="00B4104A" w:rsidRPr="00753BD4" w:rsidRDefault="008767D1" w:rsidP="008767D1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Izdano</w:t>
            </w:r>
            <w:proofErr w:type="spellEnd"/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u:/ </w:t>
            </w:r>
            <w:proofErr w:type="spellStart"/>
            <w:r w:rsidR="00B4104A" w:rsidRPr="00753BD4">
              <w:rPr>
                <w:rFonts w:ascii="Arial" w:hAnsi="Arial" w:cs="Arial"/>
                <w:b w:val="0"/>
                <w:sz w:val="18"/>
                <w:szCs w:val="18"/>
              </w:rPr>
              <w:t>Izdato</w:t>
            </w:r>
            <w:proofErr w:type="spellEnd"/>
            <w:r w:rsidR="00B4104A"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u</w:t>
            </w:r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  <w:r w:rsidR="00B4104A" w:rsidRPr="00753BD4">
              <w:rPr>
                <w:rFonts w:ascii="Arial" w:hAnsi="Arial" w:cs="Arial"/>
                <w:b w:val="0"/>
                <w:sz w:val="18"/>
                <w:szCs w:val="18"/>
              </w:rPr>
              <w:t>/ Issued at</w:t>
            </w:r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: ________________________</w:t>
            </w:r>
            <w:r w:rsidR="00B4104A"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dana:/ </w:t>
            </w:r>
            <w:r w:rsidR="00B4104A" w:rsidRPr="00753BD4">
              <w:rPr>
                <w:rFonts w:ascii="Arial" w:hAnsi="Arial" w:cs="Arial"/>
                <w:b w:val="0"/>
                <w:sz w:val="18"/>
                <w:szCs w:val="18"/>
              </w:rPr>
              <w:t>dana</w:t>
            </w:r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>:/ on: _______________________</w:t>
            </w:r>
          </w:p>
        </w:tc>
      </w:tr>
      <w:tr w:rsidR="00FC297C" w:rsidRPr="000D05F7" w14:paraId="4B2F7288" w14:textId="77777777" w:rsidTr="005770BB">
        <w:tc>
          <w:tcPr>
            <w:tcW w:w="4536" w:type="dxa"/>
          </w:tcPr>
          <w:p w14:paraId="1561CDDB" w14:textId="77777777" w:rsidR="00CF262B" w:rsidRPr="00753BD4" w:rsidRDefault="00CF262B" w:rsidP="008767D1">
            <w:pPr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714EE307" w14:textId="77777777" w:rsidR="008767D1" w:rsidRPr="00753BD4" w:rsidRDefault="008767D1" w:rsidP="008767D1">
            <w:pPr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165C6A85" w14:textId="77777777" w:rsidR="008767D1" w:rsidRPr="00753BD4" w:rsidRDefault="008767D1" w:rsidP="008767D1">
            <w:pPr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4A1DC4ED" w14:textId="77777777" w:rsidR="00CF262B" w:rsidRPr="00753BD4" w:rsidRDefault="008767D1" w:rsidP="008767D1">
            <w:pPr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</w:rPr>
            </w:pPr>
            <w:proofErr w:type="spellStart"/>
            <w:r w:rsidRPr="00753BD4">
              <w:rPr>
                <w:rFonts w:ascii="Arial" w:hAnsi="Arial" w:cs="Arial"/>
                <w:b w:val="0"/>
                <w:bCs/>
                <w:sz w:val="18"/>
                <w:szCs w:val="18"/>
              </w:rPr>
              <w:t>Pečat</w:t>
            </w:r>
            <w:proofErr w:type="spellEnd"/>
            <w:r w:rsidRPr="00753BD4"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</w:rPr>
              <w:t>(2)</w:t>
            </w:r>
            <w:r w:rsidRPr="00753BD4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/ </w:t>
            </w:r>
            <w:proofErr w:type="spellStart"/>
            <w:r w:rsidR="00CF262B" w:rsidRPr="00753BD4">
              <w:rPr>
                <w:rFonts w:ascii="Arial" w:hAnsi="Arial" w:cs="Arial"/>
                <w:b w:val="0"/>
                <w:bCs/>
                <w:sz w:val="18"/>
                <w:szCs w:val="18"/>
              </w:rPr>
              <w:t>Pečat</w:t>
            </w:r>
            <w:proofErr w:type="spellEnd"/>
            <w:r w:rsidR="00CF262B" w:rsidRPr="00753BD4"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</w:rPr>
              <w:t>(2)</w:t>
            </w:r>
            <w:r w:rsidR="00CF262B" w:rsidRPr="00753BD4">
              <w:rPr>
                <w:rFonts w:ascii="Arial" w:hAnsi="Arial" w:cs="Arial"/>
                <w:b w:val="0"/>
                <w:bCs/>
                <w:sz w:val="18"/>
                <w:szCs w:val="18"/>
              </w:rPr>
              <w:t>/ Seal</w:t>
            </w:r>
            <w:r w:rsidR="00CF262B" w:rsidRPr="00753BD4"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</w:rPr>
              <w:t>(2)</w:t>
            </w:r>
          </w:p>
          <w:p w14:paraId="138ED43D" w14:textId="77777777" w:rsidR="00F721B0" w:rsidRPr="00753BD4" w:rsidRDefault="00F721B0" w:rsidP="008767D1">
            <w:pPr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2A02C9C0" w14:textId="2A6EF4C5" w:rsidR="00F721B0" w:rsidRPr="00753BD4" w:rsidRDefault="00F721B0" w:rsidP="008767D1">
            <w:pPr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753BD4">
              <w:rPr>
                <w:rFonts w:ascii="Arial" w:hAnsi="Arial" w:cs="Arial"/>
                <w:b w:val="0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DBE446" wp14:editId="47454BAE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74930</wp:posOffset>
                      </wp:positionV>
                      <wp:extent cx="1019810" cy="951230"/>
                      <wp:effectExtent l="0" t="0" r="27940" b="20320"/>
                      <wp:wrapNone/>
                      <wp:docPr id="193906734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9512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6CA8C" w14:textId="77777777" w:rsidR="00AE3479" w:rsidRDefault="00AE3479" w:rsidP="009E1F19">
                                  <w:pPr>
                                    <w:spacing w:before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DBE446" id="Oval 2" o:spid="_x0000_s1026" style="position:absolute;left:0;text-align:left;margin-left:11.35pt;margin-top:5.9pt;width:80.3pt;height:7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" strokeweight=".5pt">
                      <v:textbox>
                        <w:txbxContent>
                          <w:p w14:paraId="6B76CA8C" w14:textId="77777777" w:rsidR="00AE3479" w:rsidRDefault="00AE3479" w:rsidP="009E1F19">
                            <w:pPr>
                              <w:spacing w:before="0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4230E4B" w14:textId="14B55BEB" w:rsidR="00F721B0" w:rsidRPr="00753BD4" w:rsidRDefault="00F721B0" w:rsidP="008767D1">
            <w:pPr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5954" w:type="dxa"/>
          </w:tcPr>
          <w:p w14:paraId="2FE834E1" w14:textId="77777777" w:rsidR="00CF262B" w:rsidRPr="00753BD4" w:rsidRDefault="00CF262B" w:rsidP="008767D1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A416936" w14:textId="77777777" w:rsidR="00CF262B" w:rsidRPr="00753BD4" w:rsidRDefault="00CF262B" w:rsidP="008767D1">
            <w:pPr>
              <w:spacing w:befor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A6E35C7" w14:textId="77777777" w:rsidR="00582F3D" w:rsidRPr="00753BD4" w:rsidRDefault="00582F3D" w:rsidP="008767D1">
            <w:pPr>
              <w:spacing w:befor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517AB1CE" w14:textId="77777777" w:rsidR="008767D1" w:rsidRPr="00753BD4" w:rsidRDefault="008767D1" w:rsidP="008767D1">
            <w:pPr>
              <w:spacing w:befor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3258DDF" w14:textId="77777777" w:rsidR="008767D1" w:rsidRPr="00753BD4" w:rsidRDefault="008767D1" w:rsidP="008767D1">
            <w:pPr>
              <w:spacing w:befor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540852D" w14:textId="77777777" w:rsidR="008767D1" w:rsidRPr="00753BD4" w:rsidRDefault="008767D1" w:rsidP="008767D1">
            <w:pPr>
              <w:spacing w:befor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111E232" w14:textId="2EDFB4D1" w:rsidR="00CF262B" w:rsidRPr="00753BD4" w:rsidRDefault="008767D1" w:rsidP="008767D1">
            <w:pPr>
              <w:spacing w:before="240" w:after="12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53BD4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____________________________________________________</w:t>
            </w:r>
          </w:p>
          <w:p w14:paraId="158F62A4" w14:textId="72C06712" w:rsidR="00EA277B" w:rsidRPr="00753BD4" w:rsidRDefault="008767D1" w:rsidP="008767D1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</w:pPr>
            <w:r w:rsidRPr="00753BD4">
              <w:rPr>
                <w:rFonts w:ascii="Arial" w:hAnsi="Arial" w:cs="Arial"/>
                <w:sz w:val="18"/>
                <w:szCs w:val="18"/>
                <w:lang w:val="sv-SE"/>
              </w:rPr>
              <w:t>Potpis službenog veterinara</w:t>
            </w:r>
            <w:r w:rsidRPr="00753BD4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(2)</w:t>
            </w:r>
            <w:r w:rsidRPr="00753BD4">
              <w:rPr>
                <w:rFonts w:ascii="Arial" w:hAnsi="Arial" w:cs="Arial"/>
                <w:sz w:val="18"/>
                <w:szCs w:val="18"/>
                <w:lang w:val="sv-SE"/>
              </w:rPr>
              <w:t xml:space="preserve">/ </w:t>
            </w:r>
            <w:r w:rsidR="00CF262B" w:rsidRPr="00753BD4">
              <w:rPr>
                <w:rFonts w:ascii="Arial" w:hAnsi="Arial" w:cs="Arial"/>
                <w:sz w:val="18"/>
                <w:szCs w:val="18"/>
                <w:lang w:val="sv-SE"/>
              </w:rPr>
              <w:t>Potpis</w:t>
            </w:r>
            <w:r w:rsidR="00CF262B" w:rsidRPr="00753BD4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262B" w:rsidRPr="00753BD4">
              <w:rPr>
                <w:rFonts w:ascii="Arial" w:hAnsi="Arial" w:cs="Arial"/>
                <w:sz w:val="18"/>
                <w:szCs w:val="18"/>
                <w:lang w:val="sv-SE"/>
              </w:rPr>
              <w:t>službenog veterinara</w:t>
            </w:r>
            <w:r w:rsidR="00CF262B" w:rsidRPr="00753BD4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(2)</w:t>
            </w:r>
            <w:r w:rsidR="00CF262B" w:rsidRPr="00753BD4">
              <w:rPr>
                <w:rFonts w:ascii="Arial" w:hAnsi="Arial" w:cs="Arial"/>
                <w:sz w:val="18"/>
                <w:szCs w:val="18"/>
                <w:lang w:val="sv-SE"/>
              </w:rPr>
              <w:t>/</w:t>
            </w:r>
            <w:r w:rsidR="00CF262B" w:rsidRPr="00753BD4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262B" w:rsidRPr="00753BD4">
              <w:rPr>
                <w:rFonts w:ascii="Arial" w:hAnsi="Arial" w:cs="Arial"/>
                <w:sz w:val="18"/>
                <w:szCs w:val="18"/>
                <w:lang w:val="hr-HR"/>
              </w:rPr>
              <w:t xml:space="preserve">Signature </w:t>
            </w:r>
            <w:proofErr w:type="spellStart"/>
            <w:r w:rsidR="00CF262B" w:rsidRPr="00753BD4">
              <w:rPr>
                <w:rFonts w:ascii="Arial" w:hAnsi="Arial" w:cs="Arial"/>
                <w:sz w:val="18"/>
                <w:szCs w:val="18"/>
                <w:lang w:val="hr-HR"/>
              </w:rPr>
              <w:t>of</w:t>
            </w:r>
            <w:proofErr w:type="spellEnd"/>
            <w:r w:rsidR="00CF262B" w:rsidRPr="00753BD4">
              <w:rPr>
                <w:rFonts w:ascii="Arial" w:hAnsi="Arial" w:cs="Arial"/>
                <w:sz w:val="18"/>
                <w:szCs w:val="18"/>
                <w:lang w:val="hr-HR"/>
              </w:rPr>
              <w:t xml:space="preserve"> official </w:t>
            </w:r>
            <w:proofErr w:type="spellStart"/>
            <w:r w:rsidR="00CF262B" w:rsidRPr="00753BD4">
              <w:rPr>
                <w:rFonts w:ascii="Arial" w:hAnsi="Arial" w:cs="Arial"/>
                <w:sz w:val="18"/>
                <w:szCs w:val="18"/>
                <w:lang w:val="hr-HR"/>
              </w:rPr>
              <w:t>veterinarian</w:t>
            </w:r>
            <w:proofErr w:type="spellEnd"/>
            <w:r w:rsidR="00CF262B" w:rsidRPr="00753BD4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(2)</w:t>
            </w:r>
          </w:p>
          <w:p w14:paraId="3FE9906D" w14:textId="77777777" w:rsidR="008767D1" w:rsidRPr="00C45197" w:rsidRDefault="008767D1" w:rsidP="008767D1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57EAD748" w14:textId="77777777" w:rsidR="008767D1" w:rsidRPr="00C45197" w:rsidRDefault="008767D1" w:rsidP="008767D1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45C2D230" w14:textId="77777777" w:rsidR="008767D1" w:rsidRPr="00C45197" w:rsidRDefault="008767D1" w:rsidP="008767D1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782AFB3F" w14:textId="77777777" w:rsidR="00F721B0" w:rsidRPr="00C45197" w:rsidRDefault="00F721B0" w:rsidP="008767D1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1DDDE8A1" w14:textId="77777777" w:rsidR="00F721B0" w:rsidRPr="00C45197" w:rsidRDefault="00F721B0" w:rsidP="008767D1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50A3AAAA" w14:textId="77777777" w:rsidR="00F721B0" w:rsidRPr="00C45197" w:rsidRDefault="00F721B0" w:rsidP="008767D1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26E817C7" w14:textId="77777777" w:rsidR="00F721B0" w:rsidRPr="00C45197" w:rsidRDefault="00F721B0" w:rsidP="008767D1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101B11CE" w14:textId="77777777" w:rsidR="00F721B0" w:rsidRPr="00C45197" w:rsidRDefault="00F721B0" w:rsidP="008767D1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161F55E8" w14:textId="77777777" w:rsidR="00EA277B" w:rsidRPr="00753BD4" w:rsidRDefault="00EA277B" w:rsidP="00DD1CD3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E61BFA" w:rsidRPr="000D05F7" w14:paraId="79E34D36" w14:textId="77777777" w:rsidTr="00887823">
        <w:tc>
          <w:tcPr>
            <w:tcW w:w="10490" w:type="dxa"/>
            <w:gridSpan w:val="2"/>
          </w:tcPr>
          <w:p w14:paraId="4F85688E" w14:textId="77777777" w:rsidR="00E61BFA" w:rsidRPr="00C45197" w:rsidRDefault="00E61BFA" w:rsidP="00F721B0">
            <w:pPr>
              <w:spacing w:befor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45197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(1) </w:t>
            </w:r>
            <w:r w:rsidR="008767D1" w:rsidRPr="00C45197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C45197">
              <w:rPr>
                <w:rFonts w:ascii="Arial" w:hAnsi="Arial" w:cs="Arial"/>
                <w:b w:val="0"/>
                <w:sz w:val="18"/>
                <w:szCs w:val="18"/>
              </w:rPr>
              <w:t>Nepotrebno</w:t>
            </w:r>
            <w:proofErr w:type="spellEnd"/>
            <w:r w:rsidRPr="00C4519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C45197">
              <w:rPr>
                <w:rFonts w:ascii="Arial" w:hAnsi="Arial" w:cs="Arial"/>
                <w:b w:val="0"/>
                <w:sz w:val="18"/>
                <w:szCs w:val="18"/>
              </w:rPr>
              <w:t>precrtati</w:t>
            </w:r>
            <w:proofErr w:type="spellEnd"/>
            <w:r w:rsidRPr="00C45197">
              <w:rPr>
                <w:rFonts w:ascii="Arial" w:hAnsi="Arial" w:cs="Arial"/>
                <w:b w:val="0"/>
                <w:sz w:val="18"/>
                <w:szCs w:val="18"/>
              </w:rPr>
              <w:t xml:space="preserve">./ </w:t>
            </w:r>
            <w:proofErr w:type="spellStart"/>
            <w:r w:rsidRPr="00C45197">
              <w:rPr>
                <w:rFonts w:ascii="Arial" w:hAnsi="Arial" w:cs="Arial"/>
                <w:b w:val="0"/>
                <w:sz w:val="18"/>
                <w:szCs w:val="18"/>
              </w:rPr>
              <w:t>Nepotrebno</w:t>
            </w:r>
            <w:proofErr w:type="spellEnd"/>
            <w:r w:rsidRPr="00C4519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C45197">
              <w:rPr>
                <w:rFonts w:ascii="Arial" w:hAnsi="Arial" w:cs="Arial"/>
                <w:b w:val="0"/>
                <w:sz w:val="18"/>
                <w:szCs w:val="18"/>
              </w:rPr>
              <w:t>precrtati</w:t>
            </w:r>
            <w:proofErr w:type="spellEnd"/>
            <w:r w:rsidRPr="00C45197">
              <w:rPr>
                <w:rFonts w:ascii="Arial" w:hAnsi="Arial" w:cs="Arial"/>
                <w:b w:val="0"/>
                <w:sz w:val="18"/>
                <w:szCs w:val="18"/>
              </w:rPr>
              <w:t>./ Delete if necessary.</w:t>
            </w:r>
          </w:p>
          <w:p w14:paraId="03E4C196" w14:textId="3903FBD9" w:rsidR="00F721B0" w:rsidRPr="00C45197" w:rsidRDefault="00F721B0" w:rsidP="00F721B0">
            <w:pPr>
              <w:spacing w:befor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767D1" w:rsidRPr="000D05F7" w14:paraId="1788D888" w14:textId="77777777" w:rsidTr="00584234">
        <w:tc>
          <w:tcPr>
            <w:tcW w:w="10490" w:type="dxa"/>
            <w:gridSpan w:val="2"/>
          </w:tcPr>
          <w:p w14:paraId="0AEBEA51" w14:textId="486BC863" w:rsidR="008767D1" w:rsidRPr="00C45197" w:rsidRDefault="008767D1" w:rsidP="00F721B0">
            <w:pPr>
              <w:spacing w:before="0"/>
              <w:ind w:left="176" w:hanging="176"/>
              <w:rPr>
                <w:rFonts w:ascii="Arial" w:hAnsi="Arial" w:cs="Arial"/>
                <w:b w:val="0"/>
                <w:sz w:val="18"/>
                <w:szCs w:val="18"/>
              </w:rPr>
            </w:pPr>
            <w:r w:rsidRPr="00C45197">
              <w:rPr>
                <w:rFonts w:ascii="Arial" w:hAnsi="Arial" w:cs="Arial"/>
                <w:b w:val="0"/>
                <w:sz w:val="18"/>
                <w:szCs w:val="18"/>
                <w:vertAlign w:val="superscript"/>
                <w:lang w:val="sv-SE"/>
              </w:rPr>
              <w:t xml:space="preserve">(2)  </w:t>
            </w:r>
            <w:r w:rsidRPr="00C4519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Boja pečata i potpisa mora biti </w:t>
            </w:r>
            <w:r w:rsidR="00F721B0" w:rsidRPr="00C4519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>različita</w:t>
            </w:r>
            <w:r w:rsidRPr="00C45197">
              <w:rPr>
                <w:rFonts w:ascii="Arial" w:hAnsi="Arial" w:cs="Arial"/>
                <w:b w:val="0"/>
                <w:sz w:val="18"/>
                <w:szCs w:val="18"/>
                <w:lang w:val="sv-SE"/>
              </w:rPr>
              <w:t xml:space="preserve"> od boje tiska certifikata, a ime i titula službenog veterinara koji je potpisao dodatna jamstva moraju biti napisani velikim tiskanim slovima./ Boja potpisa i pečata treba da se razlikuje od boje štampanog teksta, a ime i zvanje službenog veterinara koji je potpisao dodatne garancije piše se velikim slovima./ </w:t>
            </w:r>
            <w:r w:rsidRPr="00C45197">
              <w:rPr>
                <w:rFonts w:ascii="Arial" w:hAnsi="Arial" w:cs="Arial"/>
                <w:b w:val="0"/>
                <w:sz w:val="18"/>
                <w:szCs w:val="18"/>
              </w:rPr>
              <w:t xml:space="preserve">The </w:t>
            </w:r>
            <w:proofErr w:type="spellStart"/>
            <w:r w:rsidRPr="00C45197">
              <w:rPr>
                <w:rFonts w:ascii="Arial" w:hAnsi="Arial" w:cs="Arial"/>
                <w:b w:val="0"/>
                <w:sz w:val="18"/>
                <w:szCs w:val="18"/>
              </w:rPr>
              <w:t>colour</w:t>
            </w:r>
            <w:proofErr w:type="spellEnd"/>
            <w:r w:rsidRPr="00C45197">
              <w:rPr>
                <w:rFonts w:ascii="Arial" w:hAnsi="Arial" w:cs="Arial"/>
                <w:b w:val="0"/>
                <w:sz w:val="18"/>
                <w:szCs w:val="18"/>
              </w:rPr>
              <w:t xml:space="preserve"> of the seal and the signature must be different from the </w:t>
            </w:r>
            <w:proofErr w:type="spellStart"/>
            <w:r w:rsidRPr="00C45197">
              <w:rPr>
                <w:rFonts w:ascii="Arial" w:hAnsi="Arial" w:cs="Arial"/>
                <w:b w:val="0"/>
                <w:sz w:val="18"/>
                <w:szCs w:val="18"/>
              </w:rPr>
              <w:t>colour</w:t>
            </w:r>
            <w:proofErr w:type="spellEnd"/>
            <w:r w:rsidRPr="00C45197">
              <w:rPr>
                <w:rFonts w:ascii="Arial" w:hAnsi="Arial" w:cs="Arial"/>
                <w:b w:val="0"/>
                <w:sz w:val="18"/>
                <w:szCs w:val="18"/>
              </w:rPr>
              <w:t xml:space="preserve"> of printing of the certificate, and the name and position of the official veterinarian who signed the additional declaration must be in block letters.</w:t>
            </w:r>
          </w:p>
        </w:tc>
      </w:tr>
    </w:tbl>
    <w:p w14:paraId="77E7883C" w14:textId="77777777" w:rsidR="00B24388" w:rsidRPr="00FC297C" w:rsidRDefault="00B24388" w:rsidP="00DD1CD3">
      <w:pPr>
        <w:rPr>
          <w:rFonts w:cs="Times New Roman"/>
          <w:b w:val="0"/>
          <w:sz w:val="2"/>
          <w:szCs w:val="2"/>
        </w:rPr>
      </w:pPr>
    </w:p>
    <w:sectPr w:rsidR="00B24388" w:rsidRPr="00FC297C" w:rsidSect="00CF262B">
      <w:footerReference w:type="default" r:id="rId8"/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1015F" w14:textId="77777777" w:rsidR="00542615" w:rsidRDefault="00542615" w:rsidP="00092978">
      <w:pPr>
        <w:spacing w:before="0"/>
      </w:pPr>
      <w:r>
        <w:separator/>
      </w:r>
    </w:p>
  </w:endnote>
  <w:endnote w:type="continuationSeparator" w:id="0">
    <w:p w14:paraId="3437BA49" w14:textId="77777777" w:rsidR="00542615" w:rsidRDefault="00542615" w:rsidP="000929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05D8" w14:textId="28EBFDE0" w:rsidR="00FE1CC9" w:rsidRPr="00C90F4A" w:rsidRDefault="003F42C1">
    <w:pPr>
      <w:pStyle w:val="Podnoje"/>
      <w:rPr>
        <w:rFonts w:ascii="Arial" w:hAnsi="Arial" w:cs="Arial"/>
        <w:b w:val="0"/>
        <w:bCs/>
        <w:sz w:val="16"/>
        <w:szCs w:val="16"/>
        <w:lang w:val="cs-CZ"/>
      </w:rPr>
    </w:pPr>
    <w:r w:rsidRPr="00C90F4A">
      <w:rPr>
        <w:rFonts w:ascii="Arial" w:hAnsi="Arial" w:cs="Arial"/>
        <w:b w:val="0"/>
        <w:bCs/>
        <w:sz w:val="16"/>
        <w:szCs w:val="16"/>
        <w:lang w:val="cs-CZ"/>
      </w:rPr>
      <w:t>v</w:t>
    </w:r>
    <w:r w:rsidR="008708E1" w:rsidRPr="00C90F4A">
      <w:rPr>
        <w:rFonts w:ascii="Arial" w:hAnsi="Arial" w:cs="Arial"/>
        <w:b w:val="0"/>
        <w:bCs/>
        <w:sz w:val="16"/>
        <w:szCs w:val="16"/>
        <w:lang w:val="cs-CZ"/>
      </w:rPr>
      <w:t xml:space="preserve">erzija </w:t>
    </w:r>
    <w:r w:rsidRPr="00C90F4A">
      <w:rPr>
        <w:rFonts w:ascii="Arial" w:hAnsi="Arial" w:cs="Arial"/>
        <w:b w:val="0"/>
        <w:bCs/>
        <w:sz w:val="16"/>
        <w:szCs w:val="16"/>
        <w:lang w:val="cs-CZ"/>
      </w:rPr>
      <w:t>siječanj 2025./ version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2AE10" w14:textId="77777777" w:rsidR="00542615" w:rsidRDefault="00542615" w:rsidP="00092978">
      <w:pPr>
        <w:spacing w:before="0"/>
      </w:pPr>
      <w:r>
        <w:separator/>
      </w:r>
    </w:p>
  </w:footnote>
  <w:footnote w:type="continuationSeparator" w:id="0">
    <w:p w14:paraId="2F5ED59B" w14:textId="77777777" w:rsidR="00542615" w:rsidRDefault="00542615" w:rsidP="0009297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46FAC"/>
    <w:multiLevelType w:val="hybridMultilevel"/>
    <w:tmpl w:val="35A463E4"/>
    <w:lvl w:ilvl="0" w:tplc="FF9E175A">
      <w:start w:val="1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09590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BE"/>
    <w:rsid w:val="00011090"/>
    <w:rsid w:val="00011138"/>
    <w:rsid w:val="0003137F"/>
    <w:rsid w:val="00047870"/>
    <w:rsid w:val="00047FE6"/>
    <w:rsid w:val="00072EB5"/>
    <w:rsid w:val="00085043"/>
    <w:rsid w:val="00092978"/>
    <w:rsid w:val="000A790D"/>
    <w:rsid w:val="000A7CBF"/>
    <w:rsid w:val="000B0761"/>
    <w:rsid w:val="000B736C"/>
    <w:rsid w:val="000C780F"/>
    <w:rsid w:val="000D05F7"/>
    <w:rsid w:val="000E35CF"/>
    <w:rsid w:val="001007D1"/>
    <w:rsid w:val="0010190F"/>
    <w:rsid w:val="001075E7"/>
    <w:rsid w:val="00137E54"/>
    <w:rsid w:val="00170DAF"/>
    <w:rsid w:val="001740E4"/>
    <w:rsid w:val="00177C9C"/>
    <w:rsid w:val="001A1A5A"/>
    <w:rsid w:val="001B434D"/>
    <w:rsid w:val="001B4694"/>
    <w:rsid w:val="001C0124"/>
    <w:rsid w:val="00205CA6"/>
    <w:rsid w:val="00206C8F"/>
    <w:rsid w:val="002131B0"/>
    <w:rsid w:val="002254BD"/>
    <w:rsid w:val="00244364"/>
    <w:rsid w:val="0024697D"/>
    <w:rsid w:val="00282573"/>
    <w:rsid w:val="0028644B"/>
    <w:rsid w:val="002910DC"/>
    <w:rsid w:val="002B14C7"/>
    <w:rsid w:val="002C0ABF"/>
    <w:rsid w:val="002E0915"/>
    <w:rsid w:val="0030602A"/>
    <w:rsid w:val="00324597"/>
    <w:rsid w:val="00333954"/>
    <w:rsid w:val="00345C01"/>
    <w:rsid w:val="00352B80"/>
    <w:rsid w:val="00360AE7"/>
    <w:rsid w:val="00362E4B"/>
    <w:rsid w:val="003B4664"/>
    <w:rsid w:val="003B6141"/>
    <w:rsid w:val="003D5A5A"/>
    <w:rsid w:val="003D5BE5"/>
    <w:rsid w:val="003F42C1"/>
    <w:rsid w:val="00412893"/>
    <w:rsid w:val="00423EEF"/>
    <w:rsid w:val="00437C59"/>
    <w:rsid w:val="00472F1E"/>
    <w:rsid w:val="00480068"/>
    <w:rsid w:val="00483BF9"/>
    <w:rsid w:val="004B5160"/>
    <w:rsid w:val="004B7805"/>
    <w:rsid w:val="004D7C99"/>
    <w:rsid w:val="00503142"/>
    <w:rsid w:val="00503994"/>
    <w:rsid w:val="00504818"/>
    <w:rsid w:val="00531C26"/>
    <w:rsid w:val="00542615"/>
    <w:rsid w:val="005505B9"/>
    <w:rsid w:val="00551463"/>
    <w:rsid w:val="00567A35"/>
    <w:rsid w:val="005770BB"/>
    <w:rsid w:val="00582F3D"/>
    <w:rsid w:val="005970D2"/>
    <w:rsid w:val="005A7041"/>
    <w:rsid w:val="005A7E76"/>
    <w:rsid w:val="005B70E6"/>
    <w:rsid w:val="005C0C3F"/>
    <w:rsid w:val="005D1BF4"/>
    <w:rsid w:val="006112FE"/>
    <w:rsid w:val="00616B92"/>
    <w:rsid w:val="00621B17"/>
    <w:rsid w:val="006326DE"/>
    <w:rsid w:val="0063402B"/>
    <w:rsid w:val="00641741"/>
    <w:rsid w:val="006421B0"/>
    <w:rsid w:val="00697AC1"/>
    <w:rsid w:val="006C6275"/>
    <w:rsid w:val="006D4D40"/>
    <w:rsid w:val="006E434B"/>
    <w:rsid w:val="006F4C82"/>
    <w:rsid w:val="007507F0"/>
    <w:rsid w:val="00753BD4"/>
    <w:rsid w:val="00756220"/>
    <w:rsid w:val="00762599"/>
    <w:rsid w:val="00762C18"/>
    <w:rsid w:val="007A3D5B"/>
    <w:rsid w:val="007C691C"/>
    <w:rsid w:val="007D58FE"/>
    <w:rsid w:val="007E49BC"/>
    <w:rsid w:val="007F694F"/>
    <w:rsid w:val="00803632"/>
    <w:rsid w:val="00815AE8"/>
    <w:rsid w:val="00821FF3"/>
    <w:rsid w:val="00825183"/>
    <w:rsid w:val="0084782B"/>
    <w:rsid w:val="008708E1"/>
    <w:rsid w:val="008767D1"/>
    <w:rsid w:val="00886313"/>
    <w:rsid w:val="00894B11"/>
    <w:rsid w:val="008A7A6E"/>
    <w:rsid w:val="008C7B4A"/>
    <w:rsid w:val="008D40B1"/>
    <w:rsid w:val="008D4EBE"/>
    <w:rsid w:val="008E598D"/>
    <w:rsid w:val="00905114"/>
    <w:rsid w:val="00906970"/>
    <w:rsid w:val="00937B71"/>
    <w:rsid w:val="00946F69"/>
    <w:rsid w:val="00950F9A"/>
    <w:rsid w:val="009576A7"/>
    <w:rsid w:val="00957CEE"/>
    <w:rsid w:val="009652B5"/>
    <w:rsid w:val="00977650"/>
    <w:rsid w:val="00983BFC"/>
    <w:rsid w:val="009A0ACE"/>
    <w:rsid w:val="009A3684"/>
    <w:rsid w:val="009B4306"/>
    <w:rsid w:val="009D1F2F"/>
    <w:rsid w:val="009D7298"/>
    <w:rsid w:val="009E1F19"/>
    <w:rsid w:val="009F22E1"/>
    <w:rsid w:val="009F651F"/>
    <w:rsid w:val="009F7B4D"/>
    <w:rsid w:val="00A315C6"/>
    <w:rsid w:val="00A63BFE"/>
    <w:rsid w:val="00A7607C"/>
    <w:rsid w:val="00A9428A"/>
    <w:rsid w:val="00A96541"/>
    <w:rsid w:val="00AB598F"/>
    <w:rsid w:val="00AC51FA"/>
    <w:rsid w:val="00AD3A82"/>
    <w:rsid w:val="00AE3479"/>
    <w:rsid w:val="00AE77B6"/>
    <w:rsid w:val="00AF5B15"/>
    <w:rsid w:val="00B11776"/>
    <w:rsid w:val="00B24388"/>
    <w:rsid w:val="00B24512"/>
    <w:rsid w:val="00B26607"/>
    <w:rsid w:val="00B27BBC"/>
    <w:rsid w:val="00B347CC"/>
    <w:rsid w:val="00B36D7C"/>
    <w:rsid w:val="00B4104A"/>
    <w:rsid w:val="00B41317"/>
    <w:rsid w:val="00B42778"/>
    <w:rsid w:val="00B528BC"/>
    <w:rsid w:val="00BA1B09"/>
    <w:rsid w:val="00BB2FF3"/>
    <w:rsid w:val="00BB346F"/>
    <w:rsid w:val="00BD0B04"/>
    <w:rsid w:val="00BD1D36"/>
    <w:rsid w:val="00BD2DEF"/>
    <w:rsid w:val="00BE1FE1"/>
    <w:rsid w:val="00BF12A3"/>
    <w:rsid w:val="00BF1F2B"/>
    <w:rsid w:val="00C05832"/>
    <w:rsid w:val="00C05C61"/>
    <w:rsid w:val="00C11C2B"/>
    <w:rsid w:val="00C45197"/>
    <w:rsid w:val="00C47DB1"/>
    <w:rsid w:val="00C6787F"/>
    <w:rsid w:val="00C83767"/>
    <w:rsid w:val="00C90F4A"/>
    <w:rsid w:val="00CB3DD0"/>
    <w:rsid w:val="00CE03D6"/>
    <w:rsid w:val="00CF262B"/>
    <w:rsid w:val="00D11289"/>
    <w:rsid w:val="00D25CDA"/>
    <w:rsid w:val="00D91FD5"/>
    <w:rsid w:val="00DB2293"/>
    <w:rsid w:val="00DB3C76"/>
    <w:rsid w:val="00DD1CD3"/>
    <w:rsid w:val="00DE45BB"/>
    <w:rsid w:val="00DF3D89"/>
    <w:rsid w:val="00E02F13"/>
    <w:rsid w:val="00E12BA5"/>
    <w:rsid w:val="00E241E9"/>
    <w:rsid w:val="00E528B2"/>
    <w:rsid w:val="00E61BFA"/>
    <w:rsid w:val="00E6501B"/>
    <w:rsid w:val="00E76D4F"/>
    <w:rsid w:val="00E94DF8"/>
    <w:rsid w:val="00EA277B"/>
    <w:rsid w:val="00EB6DAA"/>
    <w:rsid w:val="00EC4B97"/>
    <w:rsid w:val="00EC783F"/>
    <w:rsid w:val="00EE5BD9"/>
    <w:rsid w:val="00EE7E4B"/>
    <w:rsid w:val="00F02C30"/>
    <w:rsid w:val="00F07370"/>
    <w:rsid w:val="00F1269A"/>
    <w:rsid w:val="00F17B8B"/>
    <w:rsid w:val="00F24E5B"/>
    <w:rsid w:val="00F301B3"/>
    <w:rsid w:val="00F35AB9"/>
    <w:rsid w:val="00F63822"/>
    <w:rsid w:val="00F670DF"/>
    <w:rsid w:val="00F721B0"/>
    <w:rsid w:val="00F90AFF"/>
    <w:rsid w:val="00FC09D7"/>
    <w:rsid w:val="00FC297C"/>
    <w:rsid w:val="00FC7069"/>
    <w:rsid w:val="00FE1CC9"/>
    <w:rsid w:val="00FF06E6"/>
    <w:rsid w:val="00FF1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258B"/>
  <w15:docId w15:val="{5E5BDBE1-BB51-41EF-8F0A-8587BDFF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E5"/>
    <w:pPr>
      <w:spacing w:before="120" w:after="0" w:line="240" w:lineRule="auto"/>
      <w:jc w:val="both"/>
    </w:pPr>
    <w:rPr>
      <w:rFonts w:ascii="Times New Roman" w:hAnsi="Times New Roman"/>
      <w:b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B347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5B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</w:rPr>
  </w:style>
  <w:style w:type="paragraph" w:styleId="Odlomakpopisa">
    <w:name w:val="List Paragraph"/>
    <w:basedOn w:val="Normal"/>
    <w:uiPriority w:val="34"/>
    <w:qFormat/>
    <w:rsid w:val="008D4EB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2">
    <w:name w:val="Body text (2)_"/>
    <w:link w:val="Bodytext20"/>
    <w:rsid w:val="008D4EBE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Bodytext2NotBold">
    <w:name w:val="Body text (2) + Not Bold"/>
    <w:rsid w:val="008D4EBE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2115pt">
    <w:name w:val="Body text (2) + 11;5 pt"/>
    <w:rsid w:val="008D4EBE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">
    <w:name w:val="Body text_"/>
    <w:link w:val="BodyText1"/>
    <w:rsid w:val="008D4EBE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D4EBE"/>
    <w:pPr>
      <w:widowControl w:val="0"/>
      <w:shd w:val="clear" w:color="auto" w:fill="FFFFFF"/>
      <w:spacing w:after="360" w:line="432" w:lineRule="exact"/>
      <w:jc w:val="right"/>
    </w:pPr>
    <w:rPr>
      <w:b w:val="0"/>
      <w:bCs/>
      <w:sz w:val="21"/>
      <w:szCs w:val="21"/>
    </w:rPr>
  </w:style>
  <w:style w:type="paragraph" w:customStyle="1" w:styleId="BodyText1">
    <w:name w:val="Body Text1"/>
    <w:basedOn w:val="Normal"/>
    <w:link w:val="Bodytext"/>
    <w:rsid w:val="008D4EBE"/>
    <w:pPr>
      <w:widowControl w:val="0"/>
      <w:shd w:val="clear" w:color="auto" w:fill="FFFFFF"/>
      <w:spacing w:before="360" w:after="120" w:line="274" w:lineRule="exact"/>
    </w:pPr>
    <w:rPr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9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9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8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92978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092978"/>
    <w:rPr>
      <w:rFonts w:ascii="Times New Roman" w:hAnsi="Times New Roman"/>
      <w:b/>
      <w:sz w:val="20"/>
    </w:rPr>
  </w:style>
  <w:style w:type="paragraph" w:styleId="Podnoje">
    <w:name w:val="footer"/>
    <w:basedOn w:val="Normal"/>
    <w:link w:val="PodnojeChar"/>
    <w:uiPriority w:val="99"/>
    <w:unhideWhenUsed/>
    <w:rsid w:val="00092978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092978"/>
    <w:rPr>
      <w:rFonts w:ascii="Times New Roman" w:hAnsi="Times New Roman"/>
      <w:b/>
      <w:sz w:val="20"/>
    </w:rPr>
  </w:style>
  <w:style w:type="character" w:customStyle="1" w:styleId="Naslov1Char">
    <w:name w:val="Naslov 1 Char"/>
    <w:basedOn w:val="Zadanifontodlomka"/>
    <w:link w:val="Naslov1"/>
    <w:uiPriority w:val="9"/>
    <w:rsid w:val="00B347CC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82EC-BB3B-4246-81BD-7EBE4A5C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ervin.bucan</dc:creator>
  <cp:lastModifiedBy>Iva Marić</cp:lastModifiedBy>
  <cp:revision>14</cp:revision>
  <cp:lastPrinted>2024-11-13T09:40:00Z</cp:lastPrinted>
  <dcterms:created xsi:type="dcterms:W3CDTF">2025-01-21T12:15:00Z</dcterms:created>
  <dcterms:modified xsi:type="dcterms:W3CDTF">2025-01-27T12:36:00Z</dcterms:modified>
</cp:coreProperties>
</file>